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5A1F6">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2</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抛体运动</w:t>
      </w:r>
    </w:p>
    <w:p w14:paraId="1D9D6AF3">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第1节  </w:t>
      </w:r>
      <w:r>
        <w:rPr>
          <w:rFonts w:hint="eastAsia" w:ascii="Times New Roman" w:hAnsi="Times New Roman" w:eastAsia="宋体" w:cs="Times New Roman"/>
          <w:b/>
          <w:bCs/>
          <w:sz w:val="21"/>
          <w:szCs w:val="21"/>
          <w:lang w:val="en-US" w:eastAsia="zh-CN"/>
        </w:rPr>
        <w:t>运动的合成与分解</w:t>
      </w:r>
    </w:p>
    <w:p w14:paraId="0E80EEF2">
      <w:pPr>
        <w:jc w:val="center"/>
        <w:rPr>
          <w:rFonts w:hint="default"/>
          <w:lang w:val="en-US" w:eastAsia="zh-CN"/>
        </w:rPr>
      </w:pPr>
      <w:r>
        <w:rPr>
          <w:rFonts w:hint="eastAsia" w:ascii="Times New Roman" w:hAnsi="Times New Roman" w:eastAsia="宋体" w:cs="Times New Roman"/>
          <w:b/>
          <w:bCs/>
          <w:sz w:val="21"/>
          <w:szCs w:val="21"/>
          <w:lang w:val="en-US" w:eastAsia="zh-CN"/>
        </w:rPr>
        <w:t>课时2  运动的合成与分解</w:t>
      </w:r>
    </w:p>
    <w:p w14:paraId="471B65E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1.基本概念</w:t>
      </w:r>
    </w:p>
    <w:p w14:paraId="6AA62B6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（1）运动的合成：由</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求合运动的过程；</w:t>
      </w:r>
    </w:p>
    <w:p w14:paraId="2046D19D">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（2）运动的分解：由</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求分运动的过程。</w:t>
      </w:r>
    </w:p>
    <w:p w14:paraId="7637AB4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2.遵循的法则</w:t>
      </w:r>
    </w:p>
    <w:p w14:paraId="11847EC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位移、速度、加速度都是矢量，所以它们的合成与分解都遵循</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5CDCD21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3.运动分解的原则</w:t>
      </w:r>
    </w:p>
    <w:p w14:paraId="3F8DAA2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根据运动的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分解，也可采用正交分解法。</w:t>
      </w:r>
    </w:p>
    <w:p w14:paraId="289CA06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4.合运动与分运动的关系</w:t>
      </w:r>
    </w:p>
    <w:p w14:paraId="6FE56CA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（1）独立性：一个物体同时参与几个分运动，各分运动</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，不受其他分运动的影响。</w:t>
      </w:r>
    </w:p>
    <w:p w14:paraId="0D98BF8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（2）等时性：各分运动和合运动经历的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相等，即同时开始、同时进行、同时停止。</w:t>
      </w:r>
    </w:p>
    <w:p w14:paraId="053ADA4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（3）等效性：各分运动叠加起来与合运动有相同的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，即分运动与合运动可以“等效替代”。</w:t>
      </w:r>
    </w:p>
    <w:p w14:paraId="4F8A42B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（4）同体性：各分运动与合运动是同一个物体的运动。</w:t>
      </w:r>
    </w:p>
    <w:p w14:paraId="76B906A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5.几种合运动与分运动的性质</w:t>
      </w:r>
    </w:p>
    <w:p w14:paraId="36ED865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（1）一个匀速直线运动 + 一个匀速直线运动=</w:t>
      </w:r>
      <w:r>
        <w:rPr>
          <w:rFonts w:hint="eastAsia" w:ascii="Times New Roman" w:hAnsi="Times New Roman" w:eastAsia="宋体" w:cs="Times New Roman"/>
          <w:b w:val="0"/>
          <w:bCs w:val="0"/>
          <w:sz w:val="21"/>
          <w:szCs w:val="21"/>
          <w:u w:val="single"/>
          <w:lang w:val="en-US" w:eastAsia="zh-CN"/>
        </w:rPr>
        <w:t xml:space="preserve">                </w:t>
      </w:r>
    </w:p>
    <w:p w14:paraId="42B40E6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（2）一个匀速直线运动 + 一个匀变速直线运动=</w:t>
      </w:r>
      <w:r>
        <w:rPr>
          <w:rFonts w:hint="eastAsia" w:ascii="Times New Roman" w:hAnsi="Times New Roman" w:eastAsia="宋体" w:cs="Times New Roman"/>
          <w:b w:val="0"/>
          <w:bCs w:val="0"/>
          <w:sz w:val="21"/>
          <w:szCs w:val="21"/>
          <w:u w:val="single"/>
          <w:lang w:val="en-US" w:eastAsia="zh-CN"/>
        </w:rPr>
        <w:t xml:space="preserve">                 </w:t>
      </w:r>
    </w:p>
    <w:p w14:paraId="0B4DCA6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（3）一个初速度为零的匀加速直线运动 + 一个初速度为零的匀加速直线运动=</w:t>
      </w:r>
    </w:p>
    <w:p w14:paraId="62C994A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u w:val="single"/>
          <w:lang w:val="en-US" w:eastAsia="zh-CN"/>
        </w:rPr>
        <w:t xml:space="preserve">                  </w:t>
      </w:r>
    </w:p>
    <w:p w14:paraId="57AAEBF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（4）一个初速度不为零的匀变速直线运动 + 一个初速度不为零的匀变速直线运动：</w:t>
      </w:r>
    </w:p>
    <w:p w14:paraId="26F60E5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①如果</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合</w:t>
      </w:r>
      <w:r>
        <w:rPr>
          <w:rFonts w:hint="eastAsia" w:ascii="Times New Roman" w:hAnsi="Times New Roman" w:eastAsia="宋体" w:cs="Times New Roman"/>
          <w:b w:val="0"/>
          <w:bCs w:val="0"/>
          <w:sz w:val="21"/>
          <w:szCs w:val="21"/>
          <w:lang w:val="en-US" w:eastAsia="zh-CN"/>
        </w:rPr>
        <w:t>与</w:t>
      </w:r>
      <w:r>
        <w:rPr>
          <w:rFonts w:hint="eastAsia" w:ascii="Times New Roman" w:hAnsi="Times New Roman" w:eastAsia="宋体" w:cs="Times New Roman"/>
          <w:b w:val="0"/>
          <w:bCs w:val="0"/>
          <w:i/>
          <w:iCs/>
          <w:sz w:val="21"/>
          <w:szCs w:val="21"/>
          <w:lang w:val="en-US" w:eastAsia="zh-CN"/>
        </w:rPr>
        <w:t>a</w:t>
      </w:r>
      <w:r>
        <w:rPr>
          <w:rFonts w:hint="eastAsia" w:ascii="Times New Roman" w:hAnsi="Times New Roman" w:eastAsia="宋体" w:cs="Times New Roman"/>
          <w:b w:val="0"/>
          <w:bCs w:val="0"/>
          <w:sz w:val="21"/>
          <w:szCs w:val="21"/>
          <w:vertAlign w:val="subscript"/>
          <w:lang w:val="en-US" w:eastAsia="zh-CN"/>
        </w:rPr>
        <w:t>合</w:t>
      </w:r>
      <w:r>
        <w:rPr>
          <w:rFonts w:hint="eastAsia" w:ascii="Times New Roman" w:hAnsi="Times New Roman" w:eastAsia="宋体" w:cs="Times New Roman"/>
          <w:b w:val="0"/>
          <w:bCs w:val="0"/>
          <w:sz w:val="21"/>
          <w:szCs w:val="21"/>
          <w:lang w:val="en-US" w:eastAsia="zh-CN"/>
        </w:rPr>
        <w:t>共线，为</w:t>
      </w:r>
      <w:r>
        <w:rPr>
          <w:rFonts w:hint="eastAsia" w:ascii="Times New Roman" w:hAnsi="Times New Roman" w:eastAsia="宋体" w:cs="Times New Roman"/>
          <w:b w:val="0"/>
          <w:bCs w:val="0"/>
          <w:sz w:val="21"/>
          <w:szCs w:val="21"/>
          <w:u w:val="single"/>
          <w:lang w:val="en-US" w:eastAsia="zh-CN"/>
        </w:rPr>
        <w:t xml:space="preserve">                 </w:t>
      </w:r>
    </w:p>
    <w:p w14:paraId="0495F8E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②如果</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合</w:t>
      </w:r>
      <w:r>
        <w:rPr>
          <w:rFonts w:hint="eastAsia" w:ascii="Times New Roman" w:hAnsi="Times New Roman" w:eastAsia="宋体" w:cs="Times New Roman"/>
          <w:b w:val="0"/>
          <w:bCs w:val="0"/>
          <w:sz w:val="21"/>
          <w:szCs w:val="21"/>
          <w:lang w:val="en-US" w:eastAsia="zh-CN"/>
        </w:rPr>
        <w:t>与</w:t>
      </w:r>
      <w:r>
        <w:rPr>
          <w:rFonts w:hint="eastAsia" w:ascii="Times New Roman" w:hAnsi="Times New Roman" w:eastAsia="宋体" w:cs="Times New Roman"/>
          <w:b w:val="0"/>
          <w:bCs w:val="0"/>
          <w:i/>
          <w:iCs/>
          <w:sz w:val="21"/>
          <w:szCs w:val="21"/>
          <w:lang w:val="en-US" w:eastAsia="zh-CN"/>
        </w:rPr>
        <w:t>a</w:t>
      </w:r>
      <w:r>
        <w:rPr>
          <w:rFonts w:hint="eastAsia" w:ascii="Times New Roman" w:hAnsi="Times New Roman" w:eastAsia="宋体" w:cs="Times New Roman"/>
          <w:b w:val="0"/>
          <w:bCs w:val="0"/>
          <w:sz w:val="21"/>
          <w:szCs w:val="21"/>
          <w:vertAlign w:val="subscript"/>
          <w:lang w:val="en-US" w:eastAsia="zh-CN"/>
        </w:rPr>
        <w:t>合</w:t>
      </w:r>
      <w:r>
        <w:rPr>
          <w:rFonts w:hint="eastAsia" w:ascii="Times New Roman" w:hAnsi="Times New Roman" w:eastAsia="宋体" w:cs="Times New Roman"/>
          <w:b w:val="0"/>
          <w:bCs w:val="0"/>
          <w:sz w:val="21"/>
          <w:szCs w:val="21"/>
          <w:vertAlign w:val="baseline"/>
          <w:lang w:val="en-US" w:eastAsia="zh-CN"/>
        </w:rPr>
        <w:t>不</w:t>
      </w:r>
      <w:r>
        <w:rPr>
          <w:rFonts w:hint="eastAsia" w:ascii="Times New Roman" w:hAnsi="Times New Roman" w:eastAsia="宋体" w:cs="Times New Roman"/>
          <w:b w:val="0"/>
          <w:bCs w:val="0"/>
          <w:sz w:val="21"/>
          <w:szCs w:val="21"/>
          <w:lang w:val="en-US" w:eastAsia="zh-CN"/>
        </w:rPr>
        <w:t>共线，为</w:t>
      </w:r>
      <w:r>
        <w:rPr>
          <w:rFonts w:hint="eastAsia" w:ascii="Times New Roman" w:hAnsi="Times New Roman" w:eastAsia="宋体" w:cs="Times New Roman"/>
          <w:b w:val="0"/>
          <w:bCs w:val="0"/>
          <w:sz w:val="21"/>
          <w:szCs w:val="21"/>
          <w:u w:val="single"/>
          <w:lang w:val="en-US" w:eastAsia="zh-CN"/>
        </w:rPr>
        <w:t xml:space="preserve">                 </w:t>
      </w:r>
    </w:p>
    <w:p w14:paraId="4500010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6.小船渡河</w:t>
      </w:r>
    </w:p>
    <w:p w14:paraId="06480BA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（1）渡河时间最短：</w:t>
      </w:r>
    </w:p>
    <w:p w14:paraId="421E704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①条件：</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与河岸垂直；②最短时间：</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sz w:val="21"/>
          <w:szCs w:val="21"/>
          <w:vertAlign w:val="subscript"/>
          <w:lang w:val="en-US" w:eastAsia="zh-CN"/>
        </w:rPr>
        <w:t>min</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17BDC0C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（2）渡河位移最小：</w:t>
      </w:r>
    </w:p>
    <w:p w14:paraId="7B65C09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①若</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船</w:t>
      </w:r>
      <w:r>
        <w:rPr>
          <w:rFonts w:hint="eastAsia" w:ascii="Times New Roman" w:hAnsi="Times New Roman" w:eastAsia="宋体" w:cs="Times New Roman"/>
          <w:b w:val="0"/>
          <w:bCs w:val="0"/>
          <w:sz w:val="21"/>
          <w:szCs w:val="21"/>
          <w:lang w:val="en-US" w:eastAsia="zh-CN"/>
        </w:rPr>
        <w:t>&gt;</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水</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与河岸垂直，这时渡河到达对岸的位移最小，</w:t>
      </w:r>
      <w:r>
        <w:rPr>
          <w:rFonts w:hint="eastAsia" w:ascii="Times New Roman" w:hAnsi="Times New Roman" w:eastAsia="宋体" w:cs="Times New Roman"/>
          <w:b w:val="0"/>
          <w:bCs w:val="0"/>
          <w:i/>
          <w:iCs/>
          <w:sz w:val="21"/>
          <w:szCs w:val="21"/>
          <w:lang w:val="en-US" w:eastAsia="zh-CN"/>
        </w:rPr>
        <w:t>s</w:t>
      </w:r>
      <w:r>
        <w:rPr>
          <w:rFonts w:hint="eastAsia" w:ascii="Times New Roman" w:hAnsi="Times New Roman" w:eastAsia="宋体" w:cs="Times New Roman"/>
          <w:b w:val="0"/>
          <w:bCs w:val="0"/>
          <w:sz w:val="21"/>
          <w:szCs w:val="21"/>
          <w:vertAlign w:val="subscript"/>
          <w:lang w:val="en-US" w:eastAsia="zh-CN"/>
        </w:rPr>
        <w:t>min</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，而渡河时间</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666505A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②若</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船</w:t>
      </w:r>
      <w:r>
        <w:rPr>
          <w:rFonts w:hint="eastAsia" w:ascii="Times New Roman" w:hAnsi="Times New Roman" w:eastAsia="宋体" w:cs="Times New Roman"/>
          <w:b w:val="0"/>
          <w:bCs w:val="0"/>
          <w:sz w:val="21"/>
          <w:szCs w:val="21"/>
          <w:lang w:val="en-US" w:eastAsia="zh-CN"/>
        </w:rPr>
        <w:t>&lt;</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水</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方向</w:t>
      </w:r>
      <w:r>
        <w:rPr>
          <w:rFonts w:hint="eastAsia" w:ascii="Times New Roman" w:hAnsi="Times New Roman" w:eastAsia="宋体" w:cs="Times New Roman"/>
          <w:b w:val="0"/>
          <w:bCs w:val="0"/>
          <w:sz w:val="21"/>
          <w:szCs w:val="21"/>
          <w:lang w:val="en-US" w:eastAsia="zh-CN"/>
        </w:rPr>
        <w:t>与船头方向垂直时，渡河位移最小，</w:t>
      </w:r>
      <w:r>
        <w:rPr>
          <w:rFonts w:hint="eastAsia" w:ascii="Times New Roman" w:hAnsi="Times New Roman" w:eastAsia="宋体" w:cs="Times New Roman"/>
          <w:b w:val="0"/>
          <w:bCs w:val="0"/>
          <w:i/>
          <w:iCs/>
          <w:sz w:val="21"/>
          <w:szCs w:val="21"/>
          <w:lang w:val="en-US" w:eastAsia="zh-CN"/>
        </w:rPr>
        <w:t>s</w:t>
      </w:r>
      <w:r>
        <w:rPr>
          <w:rFonts w:hint="eastAsia" w:ascii="Times New Roman" w:hAnsi="Times New Roman" w:eastAsia="宋体" w:cs="Times New Roman"/>
          <w:b w:val="0"/>
          <w:bCs w:val="0"/>
          <w:sz w:val="21"/>
          <w:szCs w:val="21"/>
          <w:vertAlign w:val="subscript"/>
          <w:lang w:val="en-US" w:eastAsia="zh-CN"/>
        </w:rPr>
        <w:t>min</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，渡河时间</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4CA44151">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lang w:val="en-US" w:eastAsia="zh-CN"/>
        </w:rPr>
      </w:pPr>
      <w:r>
        <w:drawing>
          <wp:inline distT="0" distB="0" distL="114300" distR="114300">
            <wp:extent cx="4494530" cy="1195705"/>
            <wp:effectExtent l="0" t="0" r="1270" b="444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5"/>
                    <a:stretch>
                      <a:fillRect/>
                    </a:stretch>
                  </pic:blipFill>
                  <pic:spPr>
                    <a:xfrm>
                      <a:off x="0" y="0"/>
                      <a:ext cx="4494530" cy="1195705"/>
                    </a:xfrm>
                    <a:prstGeom prst="rect">
                      <a:avLst/>
                    </a:prstGeom>
                    <a:noFill/>
                    <a:ln>
                      <a:noFill/>
                    </a:ln>
                  </pic:spPr>
                </pic:pic>
              </a:graphicData>
            </a:graphic>
          </wp:inline>
        </w:drawing>
      </w:r>
    </w:p>
    <w:p w14:paraId="17940CD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5F7BD42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1.两个匀速直线运动的合运动一定也是匀速直线运动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6B0CF32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2.互成角度的两个初速度为零的匀变速直线运动的合运动一定是匀变速直线运动（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1305D28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3.各运动的速度一定比分运动的速度大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329471B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4.只要两个分运动为直线运动，合运动一定是直线运动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23A9429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5.曲线运动一定不是匀变速运动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7F239B2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6.合运动的时间等于两个分运动经历的时间之和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33559C1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7.合运动的方向就是物体实际运动的方向                                  （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p>
    <w:p w14:paraId="0720169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p>
    <w:p w14:paraId="7573BD2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42F2BFF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1.一小船渡河，河宽</w:t>
      </w:r>
      <w:r>
        <w:rPr>
          <w:rFonts w:hint="eastAsia" w:ascii="Times New Roman" w:hAnsi="Times New Roman" w:eastAsia="宋体" w:cs="Times New Roman"/>
          <w:b w:val="0"/>
          <w:bCs w:val="0"/>
          <w:i/>
          <w:iCs/>
          <w:sz w:val="21"/>
          <w:szCs w:val="21"/>
          <w:lang w:val="en-US" w:eastAsia="zh-CN"/>
        </w:rPr>
        <w:t>d</w:t>
      </w:r>
      <w:r>
        <w:rPr>
          <w:rFonts w:hint="eastAsia" w:ascii="Times New Roman" w:hAnsi="Times New Roman" w:eastAsia="宋体" w:cs="Times New Roman"/>
          <w:b w:val="0"/>
          <w:bCs w:val="0"/>
          <w:sz w:val="21"/>
          <w:szCs w:val="21"/>
          <w:lang w:val="en-US" w:eastAsia="zh-CN"/>
        </w:rPr>
        <w:t>=180 m，水流的速度</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sz w:val="21"/>
          <w:szCs w:val="21"/>
          <w:lang w:val="en-US" w:eastAsia="zh-CN"/>
        </w:rPr>
        <w:t>=2.5 m/s，船在静水中的速度为</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=5 m/s，则：</w:t>
      </w:r>
    </w:p>
    <w:p w14:paraId="47225D7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（1）欲使船在最短时间内渡河，船头应朝什么方向？所用时间是多少？位移是多少？</w:t>
      </w:r>
    </w:p>
    <w:p w14:paraId="29DBC48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（2）欲使船渡河的航程最短，船头应朝什么方向？所用时间的多少？位移是多少？</w:t>
      </w:r>
    </w:p>
    <w:p w14:paraId="39FDE677">
      <w:pPr>
        <w:rPr>
          <w:rFonts w:hint="default"/>
          <w:lang w:val="en-US" w:eastAsia="zh-CN"/>
        </w:rPr>
      </w:pPr>
      <w:r>
        <w:drawing>
          <wp:anchor distT="0" distB="0" distL="114300" distR="114300" simplePos="0" relativeHeight="251660288" behindDoc="0" locked="0" layoutInCell="1" allowOverlap="1">
            <wp:simplePos x="0" y="0"/>
            <wp:positionH relativeFrom="column">
              <wp:posOffset>3548380</wp:posOffset>
            </wp:positionH>
            <wp:positionV relativeFrom="paragraph">
              <wp:posOffset>47625</wp:posOffset>
            </wp:positionV>
            <wp:extent cx="1704340" cy="819150"/>
            <wp:effectExtent l="0" t="0" r="10160" b="0"/>
            <wp:wrapSquare wrapText="bothSides"/>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pic:cNvPicPr>
                      <a:picLocks noChangeAspect="1"/>
                    </pic:cNvPicPr>
                  </pic:nvPicPr>
                  <pic:blipFill>
                    <a:blip r:embed="rId6"/>
                    <a:stretch>
                      <a:fillRect/>
                    </a:stretch>
                  </pic:blipFill>
                  <pic:spPr>
                    <a:xfrm>
                      <a:off x="0" y="0"/>
                      <a:ext cx="1704340" cy="819150"/>
                    </a:xfrm>
                    <a:prstGeom prst="rect">
                      <a:avLst/>
                    </a:prstGeom>
                    <a:noFill/>
                    <a:ln>
                      <a:noFill/>
                    </a:ln>
                  </pic:spPr>
                </pic:pic>
              </a:graphicData>
            </a:graphic>
          </wp:anchor>
        </w:drawing>
      </w:r>
    </w:p>
    <w:p w14:paraId="6EC1597C">
      <w:pPr>
        <w:rPr>
          <w:rFonts w:hint="default"/>
          <w:lang w:val="en-US" w:eastAsia="zh-CN"/>
        </w:rPr>
      </w:pPr>
    </w:p>
    <w:p w14:paraId="55A2456E">
      <w:pPr>
        <w:rPr>
          <w:rFonts w:hint="default" w:ascii="Times New Roman" w:hAnsi="Times New Roman" w:eastAsia="宋体" w:cs="Times New Roman"/>
          <w:b/>
          <w:bCs/>
          <w:sz w:val="21"/>
          <w:szCs w:val="21"/>
          <w:lang w:val="en-US" w:eastAsia="zh-CN"/>
        </w:rPr>
      </w:pPr>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2"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2A2569"/>
    <w:rsid w:val="03FB660C"/>
    <w:rsid w:val="04082AD7"/>
    <w:rsid w:val="04117BDE"/>
    <w:rsid w:val="043F474B"/>
    <w:rsid w:val="04891E6A"/>
    <w:rsid w:val="04DF1A8A"/>
    <w:rsid w:val="04E92909"/>
    <w:rsid w:val="04EB042F"/>
    <w:rsid w:val="05793C8D"/>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F66159D"/>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346F05"/>
    <w:rsid w:val="2CA2524D"/>
    <w:rsid w:val="2CA86A82"/>
    <w:rsid w:val="2CE13D42"/>
    <w:rsid w:val="2DD613CD"/>
    <w:rsid w:val="2DF33D2D"/>
    <w:rsid w:val="2E0E6DB8"/>
    <w:rsid w:val="2EC90F31"/>
    <w:rsid w:val="2EF22236"/>
    <w:rsid w:val="2F2820FC"/>
    <w:rsid w:val="2F4B7B98"/>
    <w:rsid w:val="2F61116A"/>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D30B9F"/>
    <w:rsid w:val="36E20DE2"/>
    <w:rsid w:val="37113475"/>
    <w:rsid w:val="378974B0"/>
    <w:rsid w:val="37A60062"/>
    <w:rsid w:val="383B4C4E"/>
    <w:rsid w:val="385E093C"/>
    <w:rsid w:val="38B13162"/>
    <w:rsid w:val="397A79F8"/>
    <w:rsid w:val="3A417F27"/>
    <w:rsid w:val="3A751F6D"/>
    <w:rsid w:val="3AFB06C4"/>
    <w:rsid w:val="3B2A71FC"/>
    <w:rsid w:val="3B47390A"/>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5D17104"/>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D764E64"/>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3578C7"/>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F49BB"/>
    <w:rsid w:val="6472739A"/>
    <w:rsid w:val="65767369"/>
    <w:rsid w:val="65BC152C"/>
    <w:rsid w:val="65EB7404"/>
    <w:rsid w:val="6609788A"/>
    <w:rsid w:val="67206C39"/>
    <w:rsid w:val="67334BBF"/>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B14A8F"/>
    <w:rsid w:val="6E11552E"/>
    <w:rsid w:val="6E9D5355"/>
    <w:rsid w:val="6EDB5132"/>
    <w:rsid w:val="6F03131A"/>
    <w:rsid w:val="6F59718C"/>
    <w:rsid w:val="6FC7059A"/>
    <w:rsid w:val="6FF670D1"/>
    <w:rsid w:val="703F45D4"/>
    <w:rsid w:val="705D0EFE"/>
    <w:rsid w:val="7073427E"/>
    <w:rsid w:val="70B2333D"/>
    <w:rsid w:val="70F0251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825</Words>
  <Characters>871</Characters>
  <Lines>0</Lines>
  <Paragraphs>0</Paragraphs>
  <TotalTime>0</TotalTime>
  <ScaleCrop>false</ScaleCrop>
  <LinksUpToDate>false</LinksUpToDate>
  <CharactersWithSpaces>1319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2025-10-30T03:07:15Z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